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3A7" w:rsidRDefault="00A353A7" w:rsidP="00A353A7">
      <w:pPr>
        <w:jc w:val="center"/>
        <w:rPr>
          <w:b/>
        </w:rPr>
      </w:pPr>
      <w:r>
        <w:rPr>
          <w:b/>
        </w:rPr>
        <w:t>Patient Participation Group</w:t>
      </w:r>
    </w:p>
    <w:p w:rsidR="00A353A7" w:rsidRDefault="00A353A7" w:rsidP="00A353A7">
      <w:pPr>
        <w:jc w:val="center"/>
        <w:rPr>
          <w:b/>
        </w:rPr>
      </w:pPr>
      <w:r>
        <w:rPr>
          <w:b/>
        </w:rPr>
        <w:t>Monday 2</w:t>
      </w:r>
      <w:r w:rsidRPr="00A353A7">
        <w:rPr>
          <w:b/>
          <w:vertAlign w:val="superscript"/>
        </w:rPr>
        <w:t>nd</w:t>
      </w:r>
      <w:r>
        <w:rPr>
          <w:b/>
        </w:rPr>
        <w:t xml:space="preserve"> October at Park Road</w:t>
      </w:r>
    </w:p>
    <w:p w:rsidR="00A353A7" w:rsidRDefault="00A353A7" w:rsidP="00A353A7">
      <w:r>
        <w:t>Apologies: KH</w:t>
      </w:r>
    </w:p>
    <w:p w:rsidR="00A353A7" w:rsidRDefault="00A353A7" w:rsidP="00A353A7">
      <w:r>
        <w:t>Present</w:t>
      </w:r>
      <w:r>
        <w:t>: AD</w:t>
      </w:r>
      <w:proofErr w:type="gramStart"/>
      <w:r>
        <w:t>,JG,DW,AB,RA,BR,ABM,IT,CH</w:t>
      </w:r>
      <w:proofErr w:type="gramEnd"/>
    </w:p>
    <w:p w:rsidR="00A353A7" w:rsidRDefault="00A353A7" w:rsidP="00A353A7">
      <w:r>
        <w:t xml:space="preserve">We have lost 13 </w:t>
      </w:r>
      <w:proofErr w:type="gramStart"/>
      <w:r>
        <w:t>sessions  and</w:t>
      </w:r>
      <w:proofErr w:type="gramEnd"/>
      <w:r>
        <w:t xml:space="preserve"> gained 7. Dr Parry is doing 3 sessions and Dr Khan 2 full days.</w:t>
      </w:r>
    </w:p>
    <w:p w:rsidR="00A353A7" w:rsidRDefault="00A353A7" w:rsidP="00A353A7">
      <w:r>
        <w:t>Jo Lawrence is now fully qualified as Nurse Practitioner.</w:t>
      </w:r>
    </w:p>
    <w:p w:rsidR="00A353A7" w:rsidRDefault="00A353A7" w:rsidP="00A353A7">
      <w:r>
        <w:t>We have recruited 1 new receptionist who is starting on 18</w:t>
      </w:r>
      <w:r w:rsidRPr="00A353A7">
        <w:rPr>
          <w:vertAlign w:val="superscript"/>
        </w:rPr>
        <w:t>th</w:t>
      </w:r>
      <w:r>
        <w:t xml:space="preserve"> October and we are interviewing for a second.</w:t>
      </w:r>
    </w:p>
    <w:p w:rsidR="009D24E8" w:rsidRDefault="00A353A7" w:rsidP="00A353A7">
      <w:r>
        <w:t>Premises work has gone well and is complete apart from a few bits</w:t>
      </w:r>
      <w:r w:rsidR="009D24E8">
        <w:t xml:space="preserve"> of snagging and chalk boards to go on room doors for Drs </w:t>
      </w:r>
      <w:proofErr w:type="gramStart"/>
      <w:r w:rsidR="009D24E8">
        <w:t>names</w:t>
      </w:r>
      <w:proofErr w:type="gramEnd"/>
      <w:r w:rsidR="009D24E8">
        <w:t xml:space="preserve">. </w:t>
      </w:r>
    </w:p>
    <w:p w:rsidR="009D24E8" w:rsidRDefault="009D24E8" w:rsidP="00A353A7">
      <w:r>
        <w:t>No news on funding for rest of building.</w:t>
      </w:r>
    </w:p>
    <w:p w:rsidR="009D24E8" w:rsidRDefault="009D24E8" w:rsidP="00A353A7"/>
    <w:p w:rsidR="009D24E8" w:rsidRDefault="009D24E8" w:rsidP="00A353A7">
      <w:r>
        <w:t xml:space="preserve">Federation via Bradford Care Alliance – looking at reorganising how resources are utilised </w:t>
      </w:r>
      <w:proofErr w:type="gramStart"/>
      <w:r>
        <w:t>-</w:t>
      </w:r>
      <w:r w:rsidR="00A353A7">
        <w:t xml:space="preserve">  </w:t>
      </w:r>
      <w:r>
        <w:t>not</w:t>
      </w:r>
      <w:proofErr w:type="gramEnd"/>
      <w:r>
        <w:t xml:space="preserve"> routine GP work. </w:t>
      </w:r>
    </w:p>
    <w:p w:rsidR="00A353A7" w:rsidRDefault="009D24E8" w:rsidP="00A353A7">
      <w:r>
        <w:t xml:space="preserve">Groups will be 30-50 thousand patients organised through Hubs – like minded </w:t>
      </w:r>
      <w:r w:rsidR="005A352E">
        <w:t>practices;</w:t>
      </w:r>
      <w:r>
        <w:t xml:space="preserve"> we are with The Ridge, Horton Bank Top, </w:t>
      </w:r>
      <w:r w:rsidR="005A352E">
        <w:t>and Horton</w:t>
      </w:r>
      <w:r>
        <w:t xml:space="preserve"> Park.</w:t>
      </w:r>
    </w:p>
    <w:p w:rsidR="009D24E8" w:rsidRDefault="009D24E8" w:rsidP="00A353A7">
      <w:r>
        <w:t xml:space="preserve">We have been asked where we would like to focus </w:t>
      </w:r>
      <w:r w:rsidR="005A352E">
        <w:t>resources;</w:t>
      </w:r>
      <w:r>
        <w:t xml:space="preserve"> our priorities are social care</w:t>
      </w:r>
      <w:r w:rsidR="00624E42">
        <w:t>, physiotherapy, mental health services.</w:t>
      </w:r>
    </w:p>
    <w:p w:rsidR="00624E42" w:rsidRDefault="00624E42" w:rsidP="00A353A7">
      <w:r>
        <w:t>AD explained Bradford Care Alliance structure.</w:t>
      </w:r>
    </w:p>
    <w:p w:rsidR="00624E42" w:rsidRDefault="00624E42" w:rsidP="00A353A7">
      <w:r>
        <w:t>DW asked about script line being removed- consideration will be given to housebound patients.</w:t>
      </w:r>
    </w:p>
    <w:p w:rsidR="00624E42" w:rsidRDefault="00624E42" w:rsidP="00A353A7">
      <w:r>
        <w:t>DW worried we were worsening the service- advised we were the only local practice still taking telephone prescriptions.</w:t>
      </w:r>
    </w:p>
    <w:p w:rsidR="00624E42" w:rsidRDefault="00624E42" w:rsidP="00A353A7">
      <w:r>
        <w:t xml:space="preserve">AOB </w:t>
      </w:r>
    </w:p>
    <w:p w:rsidR="00624E42" w:rsidRDefault="00624E42" w:rsidP="00A353A7">
      <w:r>
        <w:t xml:space="preserve">AD advised we had not returned a questionnaire sent to us- Network Steering Group want to support PPG better, questionnaires had been sent to all surgeries 10 questions to fill in. CH will make sure FP has received and will return it a.s.a.p. </w:t>
      </w:r>
    </w:p>
    <w:p w:rsidR="005A352E" w:rsidRDefault="005A352E" w:rsidP="00A353A7">
      <w:proofErr w:type="gramStart"/>
      <w:r>
        <w:t>Discussion around volunteers for Flu clinic and a rota drawn up.</w:t>
      </w:r>
      <w:bookmarkStart w:id="0" w:name="_GoBack"/>
      <w:bookmarkEnd w:id="0"/>
      <w:proofErr w:type="gramEnd"/>
    </w:p>
    <w:p w:rsidR="005A352E" w:rsidRDefault="005A352E" w:rsidP="00A353A7">
      <w:r>
        <w:t>AD explained his role on Peoples Board and advised they were advertising for 3 new members.</w:t>
      </w:r>
    </w:p>
    <w:p w:rsidR="005A352E" w:rsidRDefault="005A352E" w:rsidP="00A353A7"/>
    <w:p w:rsidR="005A352E" w:rsidRDefault="005A352E" w:rsidP="00A353A7">
      <w:r>
        <w:t>Next meeting 8</w:t>
      </w:r>
      <w:r w:rsidRPr="005A352E">
        <w:rPr>
          <w:vertAlign w:val="superscript"/>
        </w:rPr>
        <w:t>th</w:t>
      </w:r>
      <w:r>
        <w:t xml:space="preserve"> January 2018</w:t>
      </w:r>
    </w:p>
    <w:p w:rsidR="00A353A7" w:rsidRDefault="00A353A7" w:rsidP="00A353A7"/>
    <w:p w:rsidR="009C196B" w:rsidRDefault="009C196B"/>
    <w:sectPr w:rsidR="009C19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3A7"/>
    <w:rsid w:val="005A352E"/>
    <w:rsid w:val="00624E42"/>
    <w:rsid w:val="009C196B"/>
    <w:rsid w:val="009D24E8"/>
    <w:rsid w:val="00A35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3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3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HoldsworthC</dc:creator>
  <cp:lastModifiedBy>HoldsworthC</cp:lastModifiedBy>
  <cp:revision>1</cp:revision>
  <cp:lastPrinted>2017-12-13T12:34:00Z</cp:lastPrinted>
  <dcterms:created xsi:type="dcterms:W3CDTF">2017-12-13T11:56:00Z</dcterms:created>
  <dcterms:modified xsi:type="dcterms:W3CDTF">2017-12-13T12:35:00Z</dcterms:modified>
</cp:coreProperties>
</file>